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0575C" w14:textId="77777777" w:rsidR="004F4BF9" w:rsidRPr="00D128A5" w:rsidRDefault="004F4BF9">
      <w:pPr>
        <w:tabs>
          <w:tab w:val="center" w:pos="5400"/>
        </w:tabs>
        <w:suppressAutoHyphens/>
        <w:jc w:val="both"/>
        <w:rPr>
          <w:rFonts w:ascii="Arial" w:hAnsi="Arial" w:cs="Arial"/>
          <w:sz w:val="20"/>
        </w:rPr>
      </w:pPr>
      <w:r w:rsidRPr="00D128A5">
        <w:rPr>
          <w:rFonts w:ascii="Arial" w:hAnsi="Arial" w:cs="Arial"/>
          <w:b/>
          <w:sz w:val="20"/>
        </w:rPr>
        <w:tab/>
      </w:r>
      <w:smartTag w:uri="schemas-workshare-com/workshare" w:element="PolicySmartTags.CWSPolicyTagAction_5">
        <w:smartTagPr>
          <w:attr w:name="TagType" w:val="4"/>
        </w:smartTagPr>
        <w:r w:rsidRPr="00D128A5">
          <w:rPr>
            <w:rFonts w:ascii="Arial" w:hAnsi="Arial" w:cs="Arial"/>
            <w:b/>
            <w:sz w:val="20"/>
            <w:u w:val="single"/>
          </w:rPr>
          <w:t>CONFIDENTIALITY AGREEMENT</w:t>
        </w:r>
      </w:smartTag>
      <w:r w:rsidR="006F4B7F" w:rsidRPr="00D128A5">
        <w:rPr>
          <w:rFonts w:ascii="Arial" w:hAnsi="Arial" w:cs="Arial"/>
          <w:b/>
          <w:sz w:val="20"/>
          <w:u w:val="single"/>
        </w:rPr>
        <w:fldChar w:fldCharType="begin"/>
      </w:r>
      <w:r w:rsidRPr="00D128A5">
        <w:rPr>
          <w:rFonts w:ascii="Arial" w:hAnsi="Arial" w:cs="Arial"/>
          <w:b/>
          <w:sz w:val="20"/>
          <w:u w:val="single"/>
        </w:rPr>
        <w:instrText xml:space="preserve">PRIVATE </w:instrText>
      </w:r>
      <w:r w:rsidR="006F4B7F" w:rsidRPr="00D128A5">
        <w:rPr>
          <w:rFonts w:ascii="Arial" w:hAnsi="Arial" w:cs="Arial"/>
          <w:b/>
          <w:sz w:val="20"/>
          <w:u w:val="single"/>
        </w:rPr>
        <w:fldChar w:fldCharType="end"/>
      </w:r>
    </w:p>
    <w:p w14:paraId="43146872" w14:textId="77777777" w:rsidR="004F4BF9" w:rsidRPr="00D128A5" w:rsidRDefault="004F4BF9">
      <w:pPr>
        <w:tabs>
          <w:tab w:val="left" w:pos="-720"/>
          <w:tab w:val="left" w:pos="720"/>
        </w:tabs>
        <w:suppressAutoHyphens/>
        <w:jc w:val="both"/>
        <w:rPr>
          <w:rFonts w:ascii="Arial" w:hAnsi="Arial" w:cs="Arial"/>
          <w:sz w:val="20"/>
        </w:rPr>
      </w:pPr>
    </w:p>
    <w:p w14:paraId="00F7B95B" w14:textId="77777777" w:rsidR="006C7A70" w:rsidRDefault="006C7A70">
      <w:pPr>
        <w:pStyle w:val="BodyText"/>
        <w:rPr>
          <w:rFonts w:ascii="Arial" w:hAnsi="Arial" w:cs="Arial"/>
        </w:rPr>
      </w:pPr>
    </w:p>
    <w:p w14:paraId="3A8E86AA" w14:textId="29C9D61D" w:rsidR="004F4BF9" w:rsidRDefault="008A48FE">
      <w:pPr>
        <w:pStyle w:val="BodyText"/>
        <w:rPr>
          <w:rFonts w:ascii="Arial" w:hAnsi="Arial" w:cs="Arial"/>
        </w:rPr>
      </w:pPr>
      <w:r>
        <w:rPr>
          <w:rFonts w:ascii="Arial" w:hAnsi="Arial" w:cs="Arial"/>
          <w:b/>
        </w:rPr>
        <w:t xml:space="preserve">Owner </w:t>
      </w:r>
      <w:r w:rsidR="004F4BF9" w:rsidRPr="00D128A5">
        <w:rPr>
          <w:rFonts w:ascii="Arial" w:hAnsi="Arial" w:cs="Arial"/>
        </w:rPr>
        <w:t>(together with its parent</w:t>
      </w:r>
      <w:r w:rsidR="004F4BF9">
        <w:rPr>
          <w:rFonts w:ascii="Arial" w:hAnsi="Arial" w:cs="Arial"/>
        </w:rPr>
        <w:t>s</w:t>
      </w:r>
      <w:r w:rsidR="00617031">
        <w:rPr>
          <w:rFonts w:ascii="Arial" w:hAnsi="Arial" w:cs="Arial"/>
        </w:rPr>
        <w:t>, affiliates</w:t>
      </w:r>
      <w:r w:rsidR="004F4BF9">
        <w:rPr>
          <w:rFonts w:ascii="Arial" w:hAnsi="Arial" w:cs="Arial"/>
        </w:rPr>
        <w:t xml:space="preserve"> </w:t>
      </w:r>
      <w:r w:rsidR="004F4BF9" w:rsidRPr="00D128A5">
        <w:rPr>
          <w:rFonts w:ascii="Arial" w:hAnsi="Arial" w:cs="Arial"/>
        </w:rPr>
        <w:t>and subsidiaries, “</w:t>
      </w:r>
      <w:r w:rsidR="002947F7">
        <w:rPr>
          <w:rFonts w:ascii="Arial" w:hAnsi="Arial" w:cs="Arial"/>
        </w:rPr>
        <w:t>Owner</w:t>
      </w:r>
      <w:r w:rsidR="004F4BF9" w:rsidRPr="00D128A5">
        <w:rPr>
          <w:rFonts w:ascii="Arial" w:hAnsi="Arial" w:cs="Arial"/>
        </w:rPr>
        <w:t xml:space="preserve">”) </w:t>
      </w:r>
      <w:r w:rsidR="004F4BF9">
        <w:rPr>
          <w:rFonts w:ascii="Arial" w:hAnsi="Arial" w:cs="Arial"/>
        </w:rPr>
        <w:t xml:space="preserve">has furnished and </w:t>
      </w:r>
      <w:r w:rsidR="004F4BF9" w:rsidRPr="00D128A5">
        <w:rPr>
          <w:rFonts w:ascii="Arial" w:hAnsi="Arial" w:cs="Arial"/>
        </w:rPr>
        <w:t>intends to furnish certain information to</w:t>
      </w:r>
      <w:r w:rsidR="004F4BF9">
        <w:rPr>
          <w:rFonts w:ascii="Arial" w:hAnsi="Arial" w:cs="Arial"/>
        </w:rPr>
        <w:t xml:space="preserve"> </w:t>
      </w:r>
      <w:r>
        <w:rPr>
          <w:rFonts w:ascii="Arial" w:hAnsi="Arial" w:cs="Arial"/>
        </w:rPr>
        <w:t>_________________________</w:t>
      </w:r>
      <w:r w:rsidR="004F4BF9" w:rsidRPr="00D128A5">
        <w:rPr>
          <w:rFonts w:ascii="Arial" w:hAnsi="Arial" w:cs="Arial"/>
        </w:rPr>
        <w:t>(“Recipient”)</w:t>
      </w:r>
      <w:r w:rsidR="004F4BF9" w:rsidRPr="00921ECE">
        <w:rPr>
          <w:rFonts w:ascii="Arial" w:hAnsi="Arial" w:cs="Arial"/>
        </w:rPr>
        <w:t xml:space="preserve"> </w:t>
      </w:r>
      <w:r w:rsidR="004F4BF9">
        <w:rPr>
          <w:rFonts w:ascii="Arial" w:hAnsi="Arial" w:cs="Arial"/>
        </w:rPr>
        <w:t xml:space="preserve">in connection with Recipient's and/or its affiliates’ evaluation </w:t>
      </w:r>
      <w:r w:rsidR="004F4BF9" w:rsidRPr="00D128A5">
        <w:rPr>
          <w:rFonts w:ascii="Arial" w:hAnsi="Arial" w:cs="Arial"/>
        </w:rPr>
        <w:t>of a possible</w:t>
      </w:r>
      <w:r>
        <w:rPr>
          <w:rFonts w:ascii="Arial" w:hAnsi="Arial" w:cs="Arial"/>
        </w:rPr>
        <w:t xml:space="preserve"> </w:t>
      </w:r>
      <w:r w:rsidR="004F4BF9" w:rsidRPr="00D128A5">
        <w:rPr>
          <w:rFonts w:ascii="Arial" w:hAnsi="Arial" w:cs="Arial"/>
        </w:rPr>
        <w:t>tran</w:t>
      </w:r>
      <w:r w:rsidR="004F4BF9">
        <w:rPr>
          <w:rFonts w:ascii="Arial" w:hAnsi="Arial" w:cs="Arial"/>
        </w:rPr>
        <w:t xml:space="preserve">saction (the "Transaction") for </w:t>
      </w:r>
      <w:r w:rsidR="005A4D59">
        <w:rPr>
          <w:rFonts w:ascii="Arial" w:hAnsi="Arial" w:cs="Arial"/>
        </w:rPr>
        <w:t xml:space="preserve">the below </w:t>
      </w:r>
      <w:r w:rsidR="00925177">
        <w:rPr>
          <w:rFonts w:ascii="Arial" w:hAnsi="Arial" w:cs="Arial"/>
        </w:rPr>
        <w:t>Subject</w:t>
      </w:r>
      <w:r w:rsidR="005A4D59">
        <w:rPr>
          <w:rFonts w:ascii="Arial" w:hAnsi="Arial" w:cs="Arial"/>
        </w:rPr>
        <w:t xml:space="preserve"> </w:t>
      </w:r>
      <w:r w:rsidR="00925177">
        <w:rPr>
          <w:rFonts w:ascii="Arial" w:hAnsi="Arial" w:cs="Arial"/>
        </w:rPr>
        <w:t>P</w:t>
      </w:r>
      <w:r w:rsidR="005A4D59">
        <w:rPr>
          <w:rFonts w:ascii="Arial" w:hAnsi="Arial" w:cs="Arial"/>
        </w:rPr>
        <w:t>roperty</w:t>
      </w:r>
      <w:r w:rsidR="004F4BF9">
        <w:rPr>
          <w:rFonts w:ascii="Arial" w:hAnsi="Arial" w:cs="Arial"/>
        </w:rPr>
        <w:t xml:space="preserve">. </w:t>
      </w:r>
      <w:r w:rsidR="004F4BF9" w:rsidRPr="00D128A5">
        <w:rPr>
          <w:rFonts w:ascii="Arial" w:hAnsi="Arial" w:cs="Arial"/>
        </w:rPr>
        <w:t xml:space="preserve">In pursuit of the above and for good and valuable consideration, the receipt and sufficiency of which are hereby acknowledged, </w:t>
      </w:r>
      <w:r w:rsidR="002947F7">
        <w:rPr>
          <w:rFonts w:ascii="Arial" w:hAnsi="Arial" w:cs="Arial"/>
        </w:rPr>
        <w:t>Owner</w:t>
      </w:r>
      <w:r w:rsidR="00D60A55">
        <w:rPr>
          <w:rFonts w:ascii="Arial" w:hAnsi="Arial" w:cs="Arial"/>
        </w:rPr>
        <w:t xml:space="preserve"> </w:t>
      </w:r>
      <w:r w:rsidR="004F4BF9" w:rsidRPr="00D128A5">
        <w:rPr>
          <w:rFonts w:ascii="Arial" w:hAnsi="Arial" w:cs="Arial"/>
        </w:rPr>
        <w:t>and Recipient hereby agree</w:t>
      </w:r>
      <w:r w:rsidR="004F4BF9">
        <w:rPr>
          <w:rFonts w:ascii="Arial" w:hAnsi="Arial" w:cs="Arial"/>
        </w:rPr>
        <w:t xml:space="preserve">, as of </w:t>
      </w:r>
      <w:r w:rsidR="002947F7">
        <w:rPr>
          <w:rFonts w:ascii="Arial" w:hAnsi="Arial" w:cs="Arial"/>
        </w:rPr>
        <w:t>________________</w:t>
      </w:r>
      <w:r w:rsidR="005A4D59">
        <w:rPr>
          <w:rFonts w:ascii="Arial" w:hAnsi="Arial" w:cs="Arial"/>
        </w:rPr>
        <w:t>,</w:t>
      </w:r>
      <w:r w:rsidR="004F4BF9">
        <w:rPr>
          <w:rFonts w:ascii="Arial" w:hAnsi="Arial" w:cs="Arial"/>
        </w:rPr>
        <w:t xml:space="preserve"> 20</w:t>
      </w:r>
      <w:r w:rsidR="00FB1FD6">
        <w:rPr>
          <w:rFonts w:ascii="Arial" w:hAnsi="Arial" w:cs="Arial"/>
        </w:rPr>
        <w:t>20</w:t>
      </w:r>
      <w:r w:rsidR="004F4BF9">
        <w:rPr>
          <w:rFonts w:ascii="Arial" w:hAnsi="Arial" w:cs="Arial"/>
        </w:rPr>
        <w:t>,</w:t>
      </w:r>
      <w:r w:rsidR="004F4BF9" w:rsidRPr="00D128A5">
        <w:rPr>
          <w:rFonts w:ascii="Arial" w:hAnsi="Arial" w:cs="Arial"/>
        </w:rPr>
        <w:t xml:space="preserve"> as follows: </w:t>
      </w:r>
      <w:r w:rsidR="004F4BF9" w:rsidRPr="00D128A5">
        <w:rPr>
          <w:rFonts w:ascii="Arial" w:hAnsi="Arial" w:cs="Arial"/>
        </w:rPr>
        <w:tab/>
      </w:r>
    </w:p>
    <w:p w14:paraId="08D100DA" w14:textId="77777777" w:rsidR="005A4D59" w:rsidRDefault="005A4D59">
      <w:pPr>
        <w:pStyle w:val="BodyText"/>
        <w:rPr>
          <w:rFonts w:ascii="Arial" w:hAnsi="Arial" w:cs="Arial"/>
        </w:rPr>
      </w:pPr>
    </w:p>
    <w:p w14:paraId="551A6903" w14:textId="53A68CAE" w:rsidR="005A4D59" w:rsidRDefault="002947F7">
      <w:pPr>
        <w:pStyle w:val="BodyText"/>
        <w:rPr>
          <w:rFonts w:ascii="Arial" w:hAnsi="Arial" w:cs="Arial"/>
        </w:rPr>
      </w:pPr>
      <w:r>
        <w:rPr>
          <w:rFonts w:ascii="Arial" w:hAnsi="Arial" w:cs="Arial"/>
        </w:rPr>
        <w:t xml:space="preserve">Subject Property: </w:t>
      </w:r>
      <w:r w:rsidR="002A6E20">
        <w:rPr>
          <w:rFonts w:ascii="Arial" w:hAnsi="Arial" w:cs="Arial"/>
        </w:rPr>
        <w:t>702 W Fulton Market St, Chicago, IL 60661</w:t>
      </w:r>
    </w:p>
    <w:p w14:paraId="713B6C4E" w14:textId="37F3BE3C" w:rsidR="00D10790" w:rsidRDefault="00D10790">
      <w:pPr>
        <w:pStyle w:val="BodyText"/>
        <w:rPr>
          <w:rFonts w:ascii="Arial" w:hAnsi="Arial" w:cs="Arial"/>
        </w:rPr>
      </w:pPr>
    </w:p>
    <w:p w14:paraId="0FB6F2D6" w14:textId="77777777" w:rsidR="00D10790" w:rsidRPr="00D128A5" w:rsidRDefault="00D10790">
      <w:pPr>
        <w:pStyle w:val="BodyText"/>
        <w:rPr>
          <w:rFonts w:ascii="Arial" w:hAnsi="Arial" w:cs="Arial"/>
        </w:rPr>
      </w:pPr>
    </w:p>
    <w:p w14:paraId="788EB103" w14:textId="77777777" w:rsidR="004F4BF9" w:rsidRPr="00D128A5" w:rsidRDefault="004F4BF9">
      <w:pPr>
        <w:tabs>
          <w:tab w:val="left" w:pos="-720"/>
          <w:tab w:val="left" w:pos="720"/>
        </w:tabs>
        <w:suppressAutoHyphens/>
        <w:jc w:val="both"/>
        <w:rPr>
          <w:rFonts w:ascii="Arial" w:hAnsi="Arial" w:cs="Arial"/>
          <w:sz w:val="20"/>
          <w:vertAlign w:val="subscript"/>
        </w:rPr>
      </w:pPr>
    </w:p>
    <w:p w14:paraId="1529C5EA" w14:textId="3650153B" w:rsidR="004F4BF9" w:rsidRDefault="004F4BF9">
      <w:pPr>
        <w:tabs>
          <w:tab w:val="left" w:pos="-720"/>
          <w:tab w:val="left" w:pos="720"/>
        </w:tabs>
        <w:suppressAutoHyphens/>
        <w:jc w:val="both"/>
        <w:rPr>
          <w:rFonts w:ascii="Arial" w:hAnsi="Arial" w:cs="Arial"/>
          <w:sz w:val="20"/>
        </w:rPr>
      </w:pPr>
      <w:r>
        <w:rPr>
          <w:rFonts w:ascii="Arial" w:hAnsi="Arial" w:cs="Arial"/>
          <w:sz w:val="20"/>
        </w:rPr>
        <w:t>1.</w:t>
      </w:r>
      <w:r>
        <w:rPr>
          <w:rFonts w:ascii="Arial" w:hAnsi="Arial" w:cs="Arial"/>
          <w:sz w:val="20"/>
        </w:rPr>
        <w:tab/>
      </w:r>
      <w:r w:rsidRPr="00D128A5">
        <w:rPr>
          <w:rFonts w:ascii="Arial" w:hAnsi="Arial" w:cs="Arial"/>
          <w:sz w:val="20"/>
        </w:rPr>
        <w:t>All information of any kind furnished to Recipient by</w:t>
      </w:r>
      <w:r w:rsidR="00D60A55">
        <w:rPr>
          <w:rFonts w:ascii="Arial" w:hAnsi="Arial" w:cs="Arial"/>
          <w:sz w:val="20"/>
        </w:rPr>
        <w:t xml:space="preserve"> </w:t>
      </w:r>
      <w:r w:rsidR="002947F7">
        <w:rPr>
          <w:rFonts w:ascii="Arial" w:hAnsi="Arial" w:cs="Arial"/>
          <w:sz w:val="20"/>
        </w:rPr>
        <w:t>Owner</w:t>
      </w:r>
      <w:r>
        <w:rPr>
          <w:rFonts w:ascii="Arial" w:hAnsi="Arial" w:cs="Arial"/>
          <w:sz w:val="20"/>
        </w:rPr>
        <w:t xml:space="preserve"> in connection with the </w:t>
      </w:r>
      <w:r w:rsidR="005A4D59">
        <w:rPr>
          <w:rFonts w:ascii="Arial" w:hAnsi="Arial" w:cs="Arial"/>
          <w:sz w:val="20"/>
        </w:rPr>
        <w:t xml:space="preserve">sale </w:t>
      </w:r>
      <w:r>
        <w:rPr>
          <w:rFonts w:ascii="Arial" w:hAnsi="Arial" w:cs="Arial"/>
          <w:sz w:val="20"/>
        </w:rPr>
        <w:t>Transaction</w:t>
      </w:r>
      <w:r w:rsidRPr="00D128A5">
        <w:rPr>
          <w:rFonts w:ascii="Arial" w:hAnsi="Arial" w:cs="Arial"/>
          <w:sz w:val="20"/>
        </w:rPr>
        <w:t xml:space="preserve">, whether in writing or orally (the “Information”), shall be treated as the proprietary, </w:t>
      </w:r>
      <w:smartTag w:uri="schemas-workshare-com/workshare" w:element="PolicySmartTags.CWSPolicyTagAction_6">
        <w:smartTagPr>
          <w:attr w:name="TagType" w:val="5"/>
        </w:smartTagPr>
        <w:r w:rsidRPr="00D128A5">
          <w:rPr>
            <w:rFonts w:ascii="Arial" w:hAnsi="Arial" w:cs="Arial"/>
            <w:sz w:val="20"/>
          </w:rPr>
          <w:t>confidential</w:t>
        </w:r>
      </w:smartTag>
      <w:r w:rsidRPr="00D128A5">
        <w:rPr>
          <w:rFonts w:ascii="Arial" w:hAnsi="Arial" w:cs="Arial"/>
          <w:sz w:val="20"/>
        </w:rPr>
        <w:t xml:space="preserve"> and trad</w:t>
      </w:r>
      <w:r>
        <w:rPr>
          <w:rFonts w:ascii="Arial" w:hAnsi="Arial" w:cs="Arial"/>
          <w:sz w:val="20"/>
        </w:rPr>
        <w:t xml:space="preserve">e secret information of </w:t>
      </w:r>
      <w:r w:rsidR="002947F7">
        <w:rPr>
          <w:rFonts w:ascii="Arial" w:hAnsi="Arial" w:cs="Arial"/>
          <w:sz w:val="20"/>
        </w:rPr>
        <w:t xml:space="preserve"> Owner</w:t>
      </w:r>
      <w:r>
        <w:rPr>
          <w:rFonts w:ascii="Arial" w:hAnsi="Arial" w:cs="Arial"/>
          <w:sz w:val="20"/>
        </w:rPr>
        <w:t xml:space="preserve"> </w:t>
      </w:r>
      <w:r w:rsidRPr="00D128A5">
        <w:rPr>
          <w:rFonts w:ascii="Arial" w:hAnsi="Arial" w:cs="Arial"/>
          <w:sz w:val="20"/>
        </w:rPr>
        <w:t xml:space="preserve">and shall not be disclosed by Recipient to any other party </w:t>
      </w:r>
      <w:r>
        <w:rPr>
          <w:rFonts w:ascii="Arial" w:hAnsi="Arial" w:cs="Arial"/>
          <w:sz w:val="20"/>
        </w:rPr>
        <w:t xml:space="preserve">(other than </w:t>
      </w:r>
      <w:r w:rsidR="00925177">
        <w:rPr>
          <w:rFonts w:ascii="Arial" w:hAnsi="Arial" w:cs="Arial"/>
          <w:sz w:val="20"/>
        </w:rPr>
        <w:t xml:space="preserve">as determined appropriate by </w:t>
      </w:r>
      <w:r w:rsidR="002947F7">
        <w:rPr>
          <w:rFonts w:ascii="Arial" w:hAnsi="Arial" w:cs="Arial"/>
          <w:sz w:val="20"/>
        </w:rPr>
        <w:t>Owner</w:t>
      </w:r>
      <w:r w:rsidR="00925177">
        <w:rPr>
          <w:rFonts w:ascii="Arial" w:hAnsi="Arial" w:cs="Arial"/>
          <w:sz w:val="20"/>
        </w:rPr>
        <w:t xml:space="preserve"> and Recipient</w:t>
      </w:r>
      <w:r>
        <w:rPr>
          <w:rFonts w:ascii="Arial" w:hAnsi="Arial" w:cs="Arial"/>
          <w:sz w:val="20"/>
        </w:rPr>
        <w:t xml:space="preserve">) </w:t>
      </w:r>
      <w:r w:rsidRPr="00D128A5">
        <w:rPr>
          <w:rFonts w:ascii="Arial" w:hAnsi="Arial" w:cs="Arial"/>
          <w:sz w:val="20"/>
        </w:rPr>
        <w:t xml:space="preserve">or used by Recipient in any manner whatsoever other than to </w:t>
      </w:r>
      <w:r>
        <w:rPr>
          <w:rFonts w:ascii="Arial" w:hAnsi="Arial" w:cs="Arial"/>
          <w:sz w:val="20"/>
        </w:rPr>
        <w:t xml:space="preserve">allow Recipient to </w:t>
      </w:r>
      <w:r w:rsidRPr="00D128A5">
        <w:rPr>
          <w:rFonts w:ascii="Arial" w:hAnsi="Arial" w:cs="Arial"/>
          <w:sz w:val="20"/>
        </w:rPr>
        <w:t xml:space="preserve">evaluate </w:t>
      </w:r>
      <w:r>
        <w:rPr>
          <w:rFonts w:ascii="Arial" w:hAnsi="Arial" w:cs="Arial"/>
          <w:sz w:val="20"/>
        </w:rPr>
        <w:t>a possible</w:t>
      </w:r>
      <w:r w:rsidR="005A4D59">
        <w:rPr>
          <w:rFonts w:ascii="Arial" w:hAnsi="Arial" w:cs="Arial"/>
          <w:sz w:val="20"/>
        </w:rPr>
        <w:t xml:space="preserve"> </w:t>
      </w:r>
      <w:r w:rsidR="008A48FE">
        <w:rPr>
          <w:rFonts w:ascii="Arial" w:hAnsi="Arial" w:cs="Arial"/>
          <w:sz w:val="20"/>
        </w:rPr>
        <w:t>t</w:t>
      </w:r>
      <w:r w:rsidR="00925177">
        <w:rPr>
          <w:rFonts w:ascii="Arial" w:hAnsi="Arial" w:cs="Arial"/>
          <w:sz w:val="20"/>
        </w:rPr>
        <w:t>ransaction of the Subject Property.</w:t>
      </w:r>
      <w:r w:rsidRPr="00D128A5">
        <w:rPr>
          <w:rFonts w:ascii="Arial" w:hAnsi="Arial" w:cs="Arial"/>
          <w:sz w:val="20"/>
        </w:rPr>
        <w:t xml:space="preserve"> </w:t>
      </w:r>
    </w:p>
    <w:p w14:paraId="7E9A655D" w14:textId="77777777" w:rsidR="005A4D59" w:rsidRDefault="005A4D59">
      <w:pPr>
        <w:tabs>
          <w:tab w:val="left" w:pos="-720"/>
          <w:tab w:val="left" w:pos="720"/>
        </w:tabs>
        <w:suppressAutoHyphens/>
        <w:jc w:val="both"/>
        <w:rPr>
          <w:rFonts w:ascii="Arial" w:hAnsi="Arial" w:cs="Arial"/>
          <w:sz w:val="20"/>
        </w:rPr>
      </w:pPr>
    </w:p>
    <w:p w14:paraId="042FAC4E" w14:textId="77777777" w:rsidR="004F4BF9" w:rsidRDefault="004F4BF9">
      <w:pPr>
        <w:tabs>
          <w:tab w:val="left" w:pos="-720"/>
          <w:tab w:val="left" w:pos="720"/>
        </w:tabs>
        <w:suppressAutoHyphens/>
        <w:jc w:val="both"/>
        <w:rPr>
          <w:rFonts w:ascii="Arial" w:hAnsi="Arial" w:cs="Arial"/>
          <w:sz w:val="20"/>
        </w:rPr>
      </w:pPr>
      <w:r w:rsidRPr="00D128A5">
        <w:rPr>
          <w:rFonts w:ascii="Arial" w:hAnsi="Arial" w:cs="Arial"/>
          <w:sz w:val="20"/>
        </w:rPr>
        <w:t>2.</w:t>
      </w:r>
      <w:r w:rsidRPr="00D128A5">
        <w:rPr>
          <w:rFonts w:ascii="Arial" w:hAnsi="Arial" w:cs="Arial"/>
          <w:sz w:val="20"/>
        </w:rPr>
        <w:tab/>
      </w:r>
      <w:r>
        <w:rPr>
          <w:rFonts w:ascii="Arial" w:hAnsi="Arial" w:cs="Arial"/>
          <w:sz w:val="20"/>
        </w:rPr>
        <w:t>Recipient's obligations pursuant to this Agreement shall remain in full force and effect from the date h</w:t>
      </w:r>
      <w:r w:rsidR="00671F5A">
        <w:rPr>
          <w:rFonts w:ascii="Arial" w:hAnsi="Arial" w:cs="Arial"/>
          <w:sz w:val="20"/>
        </w:rPr>
        <w:t>ereof through the date one year</w:t>
      </w:r>
      <w:r>
        <w:rPr>
          <w:rFonts w:ascii="Arial" w:hAnsi="Arial" w:cs="Arial"/>
          <w:sz w:val="20"/>
        </w:rPr>
        <w:t xml:space="preserve"> from the date hereof.  </w:t>
      </w:r>
    </w:p>
    <w:p w14:paraId="33F1E834" w14:textId="77777777" w:rsidR="006C7A70" w:rsidRDefault="006C7A70">
      <w:pPr>
        <w:tabs>
          <w:tab w:val="left" w:pos="-720"/>
          <w:tab w:val="left" w:pos="720"/>
        </w:tabs>
        <w:suppressAutoHyphens/>
        <w:jc w:val="both"/>
        <w:rPr>
          <w:rFonts w:ascii="Arial" w:hAnsi="Arial" w:cs="Arial"/>
          <w:sz w:val="20"/>
        </w:rPr>
      </w:pPr>
    </w:p>
    <w:p w14:paraId="6265F1C0" w14:textId="56217FAC" w:rsidR="004F4BF9" w:rsidRDefault="004F4BF9" w:rsidP="006C7A70">
      <w:pPr>
        <w:tabs>
          <w:tab w:val="left" w:pos="-720"/>
          <w:tab w:val="left" w:pos="720"/>
        </w:tabs>
        <w:suppressAutoHyphens/>
        <w:jc w:val="both"/>
        <w:rPr>
          <w:rFonts w:ascii="Arial" w:hAnsi="Arial" w:cs="Arial"/>
          <w:sz w:val="20"/>
        </w:rPr>
      </w:pPr>
      <w:r w:rsidRPr="00C45055">
        <w:rPr>
          <w:rFonts w:ascii="Arial" w:hAnsi="Arial" w:cs="Arial"/>
          <w:sz w:val="20"/>
        </w:rPr>
        <w:t>3.</w:t>
      </w:r>
      <w:r w:rsidRPr="00C45055">
        <w:rPr>
          <w:rFonts w:ascii="Arial" w:hAnsi="Arial" w:cs="Arial"/>
          <w:sz w:val="20"/>
        </w:rPr>
        <w:tab/>
      </w:r>
      <w:r>
        <w:rPr>
          <w:rFonts w:ascii="Arial" w:hAnsi="Arial" w:cs="Arial"/>
          <w:sz w:val="20"/>
        </w:rPr>
        <w:t xml:space="preserve">Recipient shall not disclose the </w:t>
      </w:r>
      <w:r w:rsidR="006C7A70">
        <w:rPr>
          <w:rFonts w:ascii="Arial" w:hAnsi="Arial" w:cs="Arial"/>
          <w:sz w:val="20"/>
        </w:rPr>
        <w:t>Information disclosed hereunder</w:t>
      </w:r>
      <w:r w:rsidR="00925177">
        <w:rPr>
          <w:rFonts w:ascii="Arial" w:hAnsi="Arial" w:cs="Arial"/>
          <w:sz w:val="20"/>
        </w:rPr>
        <w:t xml:space="preserve"> except as described in Section 1</w:t>
      </w:r>
      <w:r w:rsidR="006C7A70">
        <w:rPr>
          <w:rFonts w:ascii="Arial" w:hAnsi="Arial" w:cs="Arial"/>
          <w:sz w:val="20"/>
        </w:rPr>
        <w:t xml:space="preserve">.  </w:t>
      </w:r>
      <w:r>
        <w:rPr>
          <w:rFonts w:ascii="Arial" w:hAnsi="Arial" w:cs="Arial"/>
          <w:sz w:val="20"/>
        </w:rPr>
        <w:t xml:space="preserve">The term </w:t>
      </w:r>
      <w:r w:rsidR="008A48FE">
        <w:rPr>
          <w:rFonts w:ascii="Arial" w:hAnsi="Arial" w:cs="Arial"/>
          <w:sz w:val="20"/>
        </w:rPr>
        <w:t>“</w:t>
      </w:r>
      <w:r>
        <w:rPr>
          <w:rFonts w:ascii="Arial" w:hAnsi="Arial" w:cs="Arial"/>
          <w:sz w:val="20"/>
        </w:rPr>
        <w:t>Information</w:t>
      </w:r>
      <w:r w:rsidR="008A48FE">
        <w:rPr>
          <w:rFonts w:ascii="Arial" w:hAnsi="Arial" w:cs="Arial"/>
          <w:sz w:val="20"/>
        </w:rPr>
        <w:t>”</w:t>
      </w:r>
      <w:r>
        <w:rPr>
          <w:rFonts w:ascii="Arial" w:hAnsi="Arial" w:cs="Arial"/>
          <w:sz w:val="20"/>
        </w:rPr>
        <w:t xml:space="preserve"> shall include any informat</w:t>
      </w:r>
      <w:r w:rsidR="00925177">
        <w:rPr>
          <w:rFonts w:ascii="Arial" w:hAnsi="Arial" w:cs="Arial"/>
          <w:sz w:val="20"/>
        </w:rPr>
        <w:t xml:space="preserve">ion (or part thereof) that pertains directly or indirectly to the subject property and may include, but not be limited to, </w:t>
      </w:r>
      <w:r w:rsidR="002242AD">
        <w:rPr>
          <w:rFonts w:ascii="Arial" w:hAnsi="Arial" w:cs="Arial"/>
          <w:sz w:val="20"/>
        </w:rPr>
        <w:t xml:space="preserve">property marketing materials such as flyers (hard copy and electronic), Offering Memorandums (hard copy and electronic), </w:t>
      </w:r>
      <w:r w:rsidR="00B65FA8">
        <w:rPr>
          <w:rFonts w:ascii="Arial" w:hAnsi="Arial" w:cs="Arial"/>
          <w:sz w:val="20"/>
        </w:rPr>
        <w:t xml:space="preserve">tenant and property </w:t>
      </w:r>
      <w:r w:rsidR="00176BFF">
        <w:rPr>
          <w:rFonts w:ascii="Arial" w:hAnsi="Arial" w:cs="Arial"/>
          <w:sz w:val="20"/>
        </w:rPr>
        <w:t xml:space="preserve">financial information, </w:t>
      </w:r>
      <w:r w:rsidR="00925177">
        <w:rPr>
          <w:rFonts w:ascii="Arial" w:hAnsi="Arial" w:cs="Arial"/>
          <w:sz w:val="20"/>
        </w:rPr>
        <w:t xml:space="preserve">appraisals, leases, surveys, environmental reports, engineering reports, warranties, legal documents, inspection reports, certificates of occupancy and other third party reports that pertain directly or indirectly </w:t>
      </w:r>
      <w:r w:rsidR="008A48FE">
        <w:rPr>
          <w:rFonts w:ascii="Arial" w:hAnsi="Arial" w:cs="Arial"/>
          <w:sz w:val="20"/>
        </w:rPr>
        <w:t xml:space="preserve">pertain </w:t>
      </w:r>
      <w:r w:rsidR="00925177">
        <w:rPr>
          <w:rFonts w:ascii="Arial" w:hAnsi="Arial" w:cs="Arial"/>
          <w:sz w:val="20"/>
        </w:rPr>
        <w:t>to the subject property.</w:t>
      </w:r>
    </w:p>
    <w:p w14:paraId="7BF82AF0" w14:textId="77777777" w:rsidR="004F4BF9" w:rsidRDefault="004F4BF9">
      <w:pPr>
        <w:tabs>
          <w:tab w:val="left" w:pos="-720"/>
          <w:tab w:val="left" w:pos="720"/>
        </w:tabs>
        <w:suppressAutoHyphens/>
        <w:jc w:val="both"/>
        <w:rPr>
          <w:rFonts w:ascii="Arial" w:hAnsi="Arial" w:cs="Arial"/>
          <w:sz w:val="20"/>
        </w:rPr>
      </w:pPr>
    </w:p>
    <w:p w14:paraId="7A94315F" w14:textId="68A46A05" w:rsidR="004F4BF9" w:rsidRDefault="006C7A70">
      <w:pPr>
        <w:tabs>
          <w:tab w:val="left" w:pos="-720"/>
          <w:tab w:val="left" w:pos="720"/>
        </w:tabs>
        <w:suppressAutoHyphens/>
        <w:jc w:val="both"/>
        <w:rPr>
          <w:rFonts w:ascii="Arial" w:hAnsi="Arial" w:cs="Arial"/>
          <w:sz w:val="20"/>
        </w:rPr>
      </w:pPr>
      <w:r>
        <w:rPr>
          <w:rFonts w:ascii="Arial" w:hAnsi="Arial" w:cs="Arial"/>
          <w:sz w:val="20"/>
        </w:rPr>
        <w:t>4</w:t>
      </w:r>
      <w:r w:rsidR="004F4BF9" w:rsidRPr="00A84449">
        <w:rPr>
          <w:rFonts w:ascii="Arial" w:hAnsi="Arial" w:cs="Arial"/>
          <w:sz w:val="20"/>
        </w:rPr>
        <w:t>.</w:t>
      </w:r>
      <w:r w:rsidR="004F4BF9">
        <w:rPr>
          <w:rFonts w:ascii="Arial" w:hAnsi="Arial" w:cs="Arial"/>
          <w:sz w:val="20"/>
        </w:rPr>
        <w:tab/>
      </w:r>
      <w:r w:rsidR="004F4BF9" w:rsidRPr="00D128A5">
        <w:rPr>
          <w:rFonts w:ascii="Arial" w:hAnsi="Arial" w:cs="Arial"/>
          <w:sz w:val="20"/>
        </w:rPr>
        <w:t xml:space="preserve">This Agreement constitutes the entire agreement between the parties with respect to the subject matter hereof and supersedes all prior and contemporaneous oral, written and other agreements between the parties with respect to the subject matter hereof.  This Agreement may only be amended by a writing signed by all the parties hereto.  Neither the rights nor the obligations of </w:t>
      </w:r>
      <w:r w:rsidR="004F4BF9">
        <w:rPr>
          <w:rFonts w:ascii="Arial" w:hAnsi="Arial" w:cs="Arial"/>
          <w:sz w:val="20"/>
        </w:rPr>
        <w:t>either party</w:t>
      </w:r>
      <w:r w:rsidR="004F4BF9" w:rsidRPr="00D128A5">
        <w:rPr>
          <w:rFonts w:ascii="Arial" w:hAnsi="Arial" w:cs="Arial"/>
          <w:sz w:val="20"/>
        </w:rPr>
        <w:t xml:space="preserve"> under this Agreement may be assigned without the prior written consent of</w:t>
      </w:r>
      <w:r w:rsidR="004F4BF9">
        <w:rPr>
          <w:rFonts w:ascii="Arial" w:hAnsi="Arial" w:cs="Arial"/>
          <w:sz w:val="20"/>
        </w:rPr>
        <w:t xml:space="preserve"> the other party</w:t>
      </w:r>
      <w:r w:rsidR="004F4BF9" w:rsidRPr="00D128A5">
        <w:rPr>
          <w:rFonts w:ascii="Arial" w:hAnsi="Arial" w:cs="Arial"/>
          <w:sz w:val="20"/>
        </w:rPr>
        <w:t>.  If any provision of this Agreement shall be held invalid or unenforceable, the remainder of this Agreement which can be given effect without such invalid or unenforceable provision shall remain in full force and effect.  If any provision is held invalid or unenforceable with respect to particular circumstances, it shall remain in full force and effect in all other circumstances.</w:t>
      </w:r>
    </w:p>
    <w:p w14:paraId="0684374F" w14:textId="194A7DFC" w:rsidR="00902208" w:rsidRDefault="00902208">
      <w:pPr>
        <w:tabs>
          <w:tab w:val="left" w:pos="-720"/>
          <w:tab w:val="left" w:pos="720"/>
        </w:tabs>
        <w:suppressAutoHyphens/>
        <w:jc w:val="both"/>
        <w:rPr>
          <w:rFonts w:ascii="Arial" w:hAnsi="Arial" w:cs="Arial"/>
          <w:sz w:val="20"/>
        </w:rPr>
      </w:pPr>
    </w:p>
    <w:p w14:paraId="18D4A0B4" w14:textId="11C5247C" w:rsidR="00902208" w:rsidRPr="00902208" w:rsidRDefault="00902208" w:rsidP="009022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rPr>
      </w:pPr>
      <w:r>
        <w:rPr>
          <w:rFonts w:ascii="Arial" w:hAnsi="Arial" w:cs="Arial"/>
          <w:sz w:val="20"/>
        </w:rPr>
        <w:t>5.</w:t>
      </w:r>
      <w:r>
        <w:rPr>
          <w:rFonts w:ascii="Arial" w:hAnsi="Arial" w:cs="Arial"/>
          <w:sz w:val="20"/>
        </w:rPr>
        <w:tab/>
      </w:r>
      <w:r w:rsidRPr="00902208">
        <w:rPr>
          <w:rFonts w:ascii="Arial" w:hAnsi="Arial" w:cs="Arial"/>
          <w:sz w:val="20"/>
        </w:rPr>
        <w:t>This Agreement shall be governed by, and construed in accordance with the laws of the state for which the property(s) is located.  Any litigation arising out of this Agreement or the transactions contemplated hereby shall be brought in the courts of the said state and the parties hereto consent to the venue of such courts.</w:t>
      </w:r>
    </w:p>
    <w:p w14:paraId="59CFED6F" w14:textId="77777777" w:rsidR="00902208" w:rsidRPr="00D128A5" w:rsidRDefault="00902208">
      <w:pPr>
        <w:tabs>
          <w:tab w:val="left" w:pos="-720"/>
          <w:tab w:val="left" w:pos="720"/>
        </w:tabs>
        <w:suppressAutoHyphens/>
        <w:jc w:val="both"/>
        <w:rPr>
          <w:rFonts w:ascii="Arial" w:hAnsi="Arial" w:cs="Arial"/>
          <w:sz w:val="20"/>
        </w:rPr>
      </w:pPr>
    </w:p>
    <w:p w14:paraId="2236F0D7" w14:textId="77777777" w:rsidR="004F4BF9" w:rsidRPr="00D128A5" w:rsidRDefault="004F4BF9">
      <w:pPr>
        <w:tabs>
          <w:tab w:val="left" w:pos="-720"/>
          <w:tab w:val="left" w:pos="720"/>
        </w:tabs>
        <w:suppressAutoHyphens/>
        <w:jc w:val="both"/>
        <w:rPr>
          <w:rFonts w:ascii="Arial" w:hAnsi="Arial" w:cs="Arial"/>
          <w:sz w:val="20"/>
        </w:rPr>
      </w:pPr>
    </w:p>
    <w:p w14:paraId="30C22E2A" w14:textId="77777777" w:rsidR="004F4BF9" w:rsidRPr="00D128A5" w:rsidRDefault="004F4BF9">
      <w:pPr>
        <w:tabs>
          <w:tab w:val="left" w:pos="-720"/>
          <w:tab w:val="left" w:pos="720"/>
        </w:tabs>
        <w:suppressAutoHyphens/>
        <w:jc w:val="both"/>
        <w:rPr>
          <w:rFonts w:ascii="Arial" w:hAnsi="Arial" w:cs="Arial"/>
          <w:sz w:val="20"/>
        </w:rPr>
      </w:pPr>
      <w:r w:rsidRPr="00D128A5">
        <w:rPr>
          <w:rFonts w:ascii="Arial" w:hAnsi="Arial" w:cs="Arial"/>
          <w:sz w:val="20"/>
        </w:rPr>
        <w:t>IN WITNESS</w:t>
      </w:r>
      <w:r w:rsidR="0015787D">
        <w:rPr>
          <w:rFonts w:ascii="Arial" w:hAnsi="Arial" w:cs="Arial"/>
          <w:sz w:val="20"/>
        </w:rPr>
        <w:t xml:space="preserve"> WHEREOF, each of Recipient and </w:t>
      </w:r>
      <w:r w:rsidR="002947F7">
        <w:rPr>
          <w:rFonts w:ascii="Arial" w:hAnsi="Arial" w:cs="Arial"/>
          <w:sz w:val="20"/>
        </w:rPr>
        <w:t>Owner</w:t>
      </w:r>
      <w:r>
        <w:rPr>
          <w:rFonts w:ascii="Arial" w:hAnsi="Arial" w:cs="Arial"/>
          <w:sz w:val="20"/>
        </w:rPr>
        <w:t xml:space="preserve"> </w:t>
      </w:r>
      <w:r w:rsidRPr="00D128A5">
        <w:rPr>
          <w:rFonts w:ascii="Arial" w:hAnsi="Arial" w:cs="Arial"/>
          <w:sz w:val="20"/>
        </w:rPr>
        <w:t xml:space="preserve">by their respective officers hereunto duly authorized have executed and delivered this </w:t>
      </w:r>
      <w:smartTag w:uri="schemas-workshare-com/workshare" w:element="PolicySmartTags.CWSPolicyTagAction_5">
        <w:smartTagPr>
          <w:attr w:name="TagType" w:val="4"/>
        </w:smartTagPr>
        <w:r w:rsidRPr="00D128A5">
          <w:rPr>
            <w:rFonts w:ascii="Arial" w:hAnsi="Arial" w:cs="Arial"/>
            <w:sz w:val="20"/>
          </w:rPr>
          <w:t>Confidentiality Agreement</w:t>
        </w:r>
      </w:smartTag>
      <w:r w:rsidR="00925177">
        <w:rPr>
          <w:rFonts w:ascii="Arial" w:hAnsi="Arial" w:cs="Arial"/>
          <w:sz w:val="20"/>
        </w:rPr>
        <w:t xml:space="preserve"> as of the respective date</w:t>
      </w:r>
      <w:r w:rsidRPr="00D128A5">
        <w:rPr>
          <w:rFonts w:ascii="Arial" w:hAnsi="Arial" w:cs="Arial"/>
          <w:sz w:val="20"/>
        </w:rPr>
        <w:t xml:space="preserve"> set forth </w:t>
      </w:r>
      <w:r w:rsidR="00925177">
        <w:rPr>
          <w:rFonts w:ascii="Arial" w:hAnsi="Arial" w:cs="Arial"/>
          <w:sz w:val="20"/>
        </w:rPr>
        <w:t>above</w:t>
      </w:r>
      <w:r w:rsidRPr="00D128A5">
        <w:rPr>
          <w:rFonts w:ascii="Arial" w:hAnsi="Arial" w:cs="Arial"/>
          <w:sz w:val="20"/>
        </w:rPr>
        <w:t>.</w:t>
      </w:r>
    </w:p>
    <w:p w14:paraId="2471D4BB" w14:textId="77777777" w:rsidR="004F4BF9" w:rsidRPr="00D128A5" w:rsidRDefault="004F4BF9">
      <w:pPr>
        <w:tabs>
          <w:tab w:val="left" w:pos="-720"/>
          <w:tab w:val="left" w:pos="720"/>
        </w:tabs>
        <w:suppressAutoHyphens/>
        <w:jc w:val="both"/>
        <w:rPr>
          <w:rFonts w:ascii="Arial" w:hAnsi="Arial" w:cs="Arial"/>
          <w:sz w:val="20"/>
        </w:rPr>
      </w:pPr>
    </w:p>
    <w:p w14:paraId="3DFACABF" w14:textId="77777777" w:rsidR="006C7A70" w:rsidRDefault="006C7A70">
      <w:pPr>
        <w:tabs>
          <w:tab w:val="left" w:pos="-720"/>
          <w:tab w:val="left" w:pos="720"/>
        </w:tabs>
        <w:suppressAutoHyphens/>
        <w:jc w:val="both"/>
        <w:rPr>
          <w:rFonts w:ascii="Arial" w:hAnsi="Arial" w:cs="Arial"/>
          <w:sz w:val="20"/>
        </w:rPr>
      </w:pPr>
    </w:p>
    <w:p w14:paraId="5940DFCC" w14:textId="77777777" w:rsidR="006C7A70" w:rsidRDefault="006C7A70">
      <w:pPr>
        <w:tabs>
          <w:tab w:val="left" w:pos="-720"/>
          <w:tab w:val="left" w:pos="720"/>
        </w:tabs>
        <w:suppressAutoHyphens/>
        <w:jc w:val="both"/>
        <w:rPr>
          <w:rFonts w:ascii="Arial" w:hAnsi="Arial" w:cs="Arial"/>
          <w:sz w:val="20"/>
        </w:rPr>
      </w:pPr>
    </w:p>
    <w:p w14:paraId="28D669DB" w14:textId="77777777" w:rsidR="006C7A70" w:rsidRDefault="006C7A70">
      <w:pPr>
        <w:tabs>
          <w:tab w:val="left" w:pos="-720"/>
          <w:tab w:val="left" w:pos="720"/>
        </w:tabs>
        <w:suppressAutoHyphens/>
        <w:jc w:val="both"/>
        <w:rPr>
          <w:rFonts w:ascii="Arial" w:hAnsi="Arial" w:cs="Arial"/>
          <w:sz w:val="20"/>
        </w:rPr>
      </w:pPr>
    </w:p>
    <w:p w14:paraId="44A7BABE" w14:textId="77777777" w:rsidR="006C7A70" w:rsidRDefault="002947F7">
      <w:pPr>
        <w:tabs>
          <w:tab w:val="left" w:pos="-720"/>
          <w:tab w:val="left" w:pos="720"/>
        </w:tabs>
        <w:suppressAutoHyphens/>
        <w:jc w:val="both"/>
        <w:rPr>
          <w:rFonts w:ascii="Arial" w:hAnsi="Arial" w:cs="Arial"/>
          <w:sz w:val="20"/>
        </w:rPr>
      </w:pPr>
      <w:r>
        <w:rPr>
          <w:rFonts w:ascii="Arial" w:hAnsi="Arial" w:cs="Arial"/>
          <w:sz w:val="20"/>
        </w:rPr>
        <w:t>OWNER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10ABF">
        <w:rPr>
          <w:rFonts w:ascii="Arial" w:hAnsi="Arial" w:cs="Arial"/>
          <w:sz w:val="20"/>
        </w:rPr>
        <w:tab/>
      </w:r>
      <w:r w:rsidR="00D10ABF">
        <w:rPr>
          <w:rFonts w:ascii="Arial" w:hAnsi="Arial" w:cs="Arial"/>
          <w:sz w:val="20"/>
        </w:rPr>
        <w:tab/>
      </w:r>
      <w:r>
        <w:rPr>
          <w:rFonts w:ascii="Arial" w:hAnsi="Arial" w:cs="Arial"/>
          <w:sz w:val="20"/>
        </w:rPr>
        <w:t>RECIPIENT</w:t>
      </w:r>
    </w:p>
    <w:p w14:paraId="71B3F019" w14:textId="77777777" w:rsidR="004F4BF9" w:rsidRDefault="002947F7">
      <w:pPr>
        <w:tabs>
          <w:tab w:val="left" w:pos="-720"/>
          <w:tab w:val="left" w:pos="720"/>
        </w:tabs>
        <w:suppressAutoHyphens/>
        <w:jc w:val="both"/>
        <w:rPr>
          <w:rFonts w:ascii="Arial" w:hAnsi="Arial" w:cs="Arial"/>
          <w:sz w:val="20"/>
        </w:rPr>
      </w:pPr>
      <w:r>
        <w:rPr>
          <w:rFonts w:ascii="Arial" w:hAnsi="Arial" w:cs="Arial"/>
          <w:sz w:val="20"/>
        </w:rPr>
        <w:tab/>
      </w:r>
      <w:r>
        <w:rPr>
          <w:rFonts w:ascii="Arial" w:hAnsi="Arial" w:cs="Arial"/>
          <w:sz w:val="20"/>
        </w:rPr>
        <w:tab/>
      </w:r>
      <w:r w:rsidR="00A20B3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F0EF08F" w14:textId="77777777" w:rsidR="004F4BF9" w:rsidRDefault="004F4BF9">
      <w:pPr>
        <w:tabs>
          <w:tab w:val="left" w:pos="-720"/>
          <w:tab w:val="left" w:pos="720"/>
        </w:tabs>
        <w:suppressAutoHyphens/>
        <w:jc w:val="both"/>
        <w:rPr>
          <w:rFonts w:ascii="Arial" w:hAnsi="Arial" w:cs="Arial"/>
          <w:sz w:val="20"/>
        </w:rPr>
      </w:pPr>
    </w:p>
    <w:p w14:paraId="1B2F72FF" w14:textId="77777777" w:rsidR="00200474" w:rsidRDefault="00200474">
      <w:pPr>
        <w:tabs>
          <w:tab w:val="left" w:pos="-720"/>
          <w:tab w:val="left" w:pos="720"/>
        </w:tabs>
        <w:suppressAutoHyphens/>
        <w:jc w:val="both"/>
        <w:rPr>
          <w:rFonts w:ascii="Arial" w:hAnsi="Arial" w:cs="Arial"/>
          <w:sz w:val="20"/>
        </w:rPr>
      </w:pPr>
      <w:r>
        <w:rPr>
          <w:rFonts w:ascii="Arial" w:hAnsi="Arial" w:cs="Arial"/>
          <w:sz w:val="20"/>
        </w:rPr>
        <w:t>Name:_________________________</w:t>
      </w:r>
      <w:r w:rsidR="004F4BF9" w:rsidRPr="00D128A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Name:_____________________________</w:t>
      </w:r>
    </w:p>
    <w:p w14:paraId="065B5A56" w14:textId="77777777" w:rsidR="00200474" w:rsidRDefault="00200474">
      <w:pPr>
        <w:tabs>
          <w:tab w:val="left" w:pos="-720"/>
          <w:tab w:val="left" w:pos="720"/>
        </w:tabs>
        <w:suppressAutoHyphens/>
        <w:jc w:val="both"/>
        <w:rPr>
          <w:rFonts w:ascii="Arial" w:hAnsi="Arial" w:cs="Arial"/>
          <w:sz w:val="20"/>
        </w:rPr>
      </w:pPr>
    </w:p>
    <w:p w14:paraId="79A54378" w14:textId="77777777" w:rsidR="006C7A70" w:rsidRDefault="00200474">
      <w:pPr>
        <w:tabs>
          <w:tab w:val="left" w:pos="-720"/>
          <w:tab w:val="left" w:pos="720"/>
        </w:tabs>
        <w:suppressAutoHyphens/>
        <w:jc w:val="both"/>
        <w:rPr>
          <w:rFonts w:ascii="Arial" w:hAnsi="Arial" w:cs="Arial"/>
          <w:sz w:val="20"/>
        </w:rPr>
      </w:pPr>
      <w:r>
        <w:rPr>
          <w:rFonts w:ascii="Arial" w:hAnsi="Arial" w:cs="Arial"/>
          <w:sz w:val="20"/>
        </w:rPr>
        <w:t>Company:______________________</w:t>
      </w:r>
      <w:r w:rsidR="008B4060">
        <w:rPr>
          <w:rFonts w:ascii="Arial" w:hAnsi="Arial" w:cs="Arial"/>
          <w:sz w:val="20"/>
        </w:rPr>
        <w:tab/>
      </w:r>
      <w:r w:rsidR="008B4060">
        <w:rPr>
          <w:rFonts w:ascii="Arial" w:hAnsi="Arial" w:cs="Arial"/>
          <w:sz w:val="20"/>
        </w:rPr>
        <w:tab/>
      </w:r>
      <w:r w:rsidR="008B4060">
        <w:rPr>
          <w:rFonts w:ascii="Arial" w:hAnsi="Arial" w:cs="Arial"/>
          <w:sz w:val="20"/>
        </w:rPr>
        <w:tab/>
      </w:r>
      <w:r>
        <w:rPr>
          <w:rFonts w:ascii="Arial" w:hAnsi="Arial" w:cs="Arial"/>
          <w:sz w:val="20"/>
        </w:rPr>
        <w:t>Company:__________________________</w:t>
      </w:r>
      <w:r>
        <w:rPr>
          <w:rFonts w:ascii="Arial" w:hAnsi="Arial" w:cs="Arial"/>
          <w:sz w:val="20"/>
        </w:rPr>
        <w:tab/>
      </w:r>
      <w:r>
        <w:rPr>
          <w:rFonts w:ascii="Arial" w:hAnsi="Arial" w:cs="Arial"/>
          <w:sz w:val="20"/>
        </w:rPr>
        <w:tab/>
      </w:r>
      <w:r>
        <w:rPr>
          <w:rFonts w:ascii="Arial" w:hAnsi="Arial" w:cs="Arial"/>
          <w:sz w:val="20"/>
        </w:rPr>
        <w:tab/>
      </w:r>
    </w:p>
    <w:p w14:paraId="541A5591" w14:textId="77777777" w:rsidR="006C7A70" w:rsidRDefault="006C7A70">
      <w:pPr>
        <w:tabs>
          <w:tab w:val="left" w:pos="-720"/>
          <w:tab w:val="left" w:pos="720"/>
        </w:tabs>
        <w:suppressAutoHyphens/>
        <w:jc w:val="both"/>
        <w:rPr>
          <w:rFonts w:ascii="Arial" w:hAnsi="Arial" w:cs="Arial"/>
          <w:sz w:val="20"/>
        </w:rPr>
      </w:pPr>
    </w:p>
    <w:p w14:paraId="11518900" w14:textId="77777777" w:rsidR="004F4BF9" w:rsidRPr="00D128A5" w:rsidRDefault="006C7A70">
      <w:pPr>
        <w:tabs>
          <w:tab w:val="left" w:pos="-720"/>
          <w:tab w:val="left" w:pos="720"/>
        </w:tabs>
        <w:suppressAutoHyphens/>
        <w:jc w:val="both"/>
        <w:rPr>
          <w:rFonts w:ascii="Arial" w:hAnsi="Arial" w:cs="Arial"/>
          <w:sz w:val="20"/>
        </w:rPr>
      </w:pPr>
      <w:r>
        <w:rPr>
          <w:rFonts w:ascii="Arial" w:hAnsi="Arial" w:cs="Arial"/>
          <w:sz w:val="20"/>
        </w:rPr>
        <w:t>Signature:______________________</w:t>
      </w:r>
      <w:r>
        <w:rPr>
          <w:rFonts w:ascii="Arial" w:hAnsi="Arial" w:cs="Arial"/>
          <w:sz w:val="20"/>
        </w:rPr>
        <w:tab/>
      </w:r>
      <w:r>
        <w:rPr>
          <w:rFonts w:ascii="Arial" w:hAnsi="Arial" w:cs="Arial"/>
          <w:sz w:val="20"/>
        </w:rPr>
        <w:tab/>
      </w:r>
      <w:r>
        <w:rPr>
          <w:rFonts w:ascii="Arial" w:hAnsi="Arial" w:cs="Arial"/>
          <w:sz w:val="20"/>
        </w:rPr>
        <w:tab/>
        <w:t>Signature___________________________</w:t>
      </w:r>
      <w:r w:rsidR="005A0EE4">
        <w:rPr>
          <w:rFonts w:ascii="Arial" w:hAnsi="Arial" w:cs="Arial"/>
          <w:sz w:val="20"/>
        </w:rPr>
        <w:tab/>
      </w:r>
      <w:r w:rsidR="005A0EE4">
        <w:rPr>
          <w:rFonts w:ascii="Arial" w:hAnsi="Arial" w:cs="Arial"/>
          <w:sz w:val="20"/>
        </w:rPr>
        <w:tab/>
      </w:r>
      <w:r w:rsidR="005A0EE4">
        <w:rPr>
          <w:rFonts w:ascii="Arial" w:hAnsi="Arial" w:cs="Arial"/>
          <w:sz w:val="20"/>
        </w:rPr>
        <w:tab/>
      </w:r>
      <w:r w:rsidR="005A0EE4">
        <w:rPr>
          <w:rFonts w:ascii="Arial" w:hAnsi="Arial" w:cs="Arial"/>
          <w:sz w:val="20"/>
        </w:rPr>
        <w:tab/>
      </w:r>
    </w:p>
    <w:sectPr w:rsidR="004F4BF9" w:rsidRPr="00D128A5" w:rsidSect="00915482">
      <w:endnotePr>
        <w:numFmt w:val="decimal"/>
      </w:endnotePr>
      <w:pgSz w:w="12240" w:h="15840"/>
      <w:pgMar w:top="720" w:right="720" w:bottom="317" w:left="720" w:header="720" w:footer="31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45DB8" w14:textId="77777777" w:rsidR="001C4DC4" w:rsidRDefault="001C4DC4">
      <w:pPr>
        <w:spacing w:line="20" w:lineRule="exact"/>
      </w:pPr>
    </w:p>
  </w:endnote>
  <w:endnote w:type="continuationSeparator" w:id="0">
    <w:p w14:paraId="49C23B86" w14:textId="77777777" w:rsidR="001C4DC4" w:rsidRDefault="001C4DC4">
      <w:r>
        <w:t xml:space="preserve"> </w:t>
      </w:r>
    </w:p>
  </w:endnote>
  <w:endnote w:type="continuationNotice" w:id="1">
    <w:p w14:paraId="2C8ED398" w14:textId="77777777" w:rsidR="001C4DC4" w:rsidRDefault="001C4D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9AF16" w14:textId="77777777" w:rsidR="001C4DC4" w:rsidRDefault="001C4DC4">
      <w:r>
        <w:separator/>
      </w:r>
    </w:p>
  </w:footnote>
  <w:footnote w:type="continuationSeparator" w:id="0">
    <w:p w14:paraId="0AA5C090" w14:textId="77777777" w:rsidR="001C4DC4" w:rsidRDefault="001C4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D0F57"/>
    <w:multiLevelType w:val="hybridMultilevel"/>
    <w:tmpl w:val="4E4C1004"/>
    <w:lvl w:ilvl="0" w:tplc="BE740D5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32"/>
    <w:rsid w:val="0002778E"/>
    <w:rsid w:val="0005754F"/>
    <w:rsid w:val="00117B5A"/>
    <w:rsid w:val="0015787D"/>
    <w:rsid w:val="00176BFF"/>
    <w:rsid w:val="001C4DC4"/>
    <w:rsid w:val="00200474"/>
    <w:rsid w:val="002242AD"/>
    <w:rsid w:val="00241EF8"/>
    <w:rsid w:val="002947F7"/>
    <w:rsid w:val="002A6E20"/>
    <w:rsid w:val="003D7C95"/>
    <w:rsid w:val="003F2038"/>
    <w:rsid w:val="003F79D6"/>
    <w:rsid w:val="00445C57"/>
    <w:rsid w:val="00494D34"/>
    <w:rsid w:val="004F4BF9"/>
    <w:rsid w:val="005070A7"/>
    <w:rsid w:val="00527F01"/>
    <w:rsid w:val="00572ED7"/>
    <w:rsid w:val="005A0EE4"/>
    <w:rsid w:val="005A4D59"/>
    <w:rsid w:val="005E3482"/>
    <w:rsid w:val="005F29D4"/>
    <w:rsid w:val="00612BCC"/>
    <w:rsid w:val="00617031"/>
    <w:rsid w:val="006468B3"/>
    <w:rsid w:val="00654C32"/>
    <w:rsid w:val="00671F5A"/>
    <w:rsid w:val="006C7A70"/>
    <w:rsid w:val="006F3166"/>
    <w:rsid w:val="006F4B7F"/>
    <w:rsid w:val="00702B44"/>
    <w:rsid w:val="00823BEC"/>
    <w:rsid w:val="008434BC"/>
    <w:rsid w:val="008A48FE"/>
    <w:rsid w:val="008B4060"/>
    <w:rsid w:val="008C3BFB"/>
    <w:rsid w:val="00902208"/>
    <w:rsid w:val="00915482"/>
    <w:rsid w:val="00925177"/>
    <w:rsid w:val="0094005E"/>
    <w:rsid w:val="0099051F"/>
    <w:rsid w:val="00A07D0E"/>
    <w:rsid w:val="00A20B30"/>
    <w:rsid w:val="00B3441F"/>
    <w:rsid w:val="00B65FA8"/>
    <w:rsid w:val="00B94DBA"/>
    <w:rsid w:val="00C14637"/>
    <w:rsid w:val="00C14E32"/>
    <w:rsid w:val="00CE3893"/>
    <w:rsid w:val="00D10790"/>
    <w:rsid w:val="00D10ABF"/>
    <w:rsid w:val="00D4734D"/>
    <w:rsid w:val="00D60A55"/>
    <w:rsid w:val="00D90D69"/>
    <w:rsid w:val="00DE4748"/>
    <w:rsid w:val="00E811D3"/>
    <w:rsid w:val="00ED0ADE"/>
    <w:rsid w:val="00F21081"/>
    <w:rsid w:val="00F60057"/>
    <w:rsid w:val="00FB1FD6"/>
    <w:rsid w:val="00FD06F2"/>
    <w:rsid w:val="00FE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5"/>
  <w:smartTagType w:namespaceuri="schemas-workshare-com/workshare" w:url=" " w:name="PolicySmartTags.CWSPolicyTagAction_6"/>
  <w:shapeDefaults>
    <o:shapedefaults v:ext="edit" spidmax="1026"/>
    <o:shapelayout v:ext="edit">
      <o:idmap v:ext="edit" data="1"/>
    </o:shapelayout>
  </w:shapeDefaults>
  <w:decimalSymbol w:val="."/>
  <w:listSeparator w:val=","/>
  <w14:docId w14:val="6545E718"/>
  <w15:docId w15:val="{1A960A10-34CA-46D2-A080-074A1ADE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82"/>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915482"/>
  </w:style>
  <w:style w:type="character" w:customStyle="1" w:styleId="Document4">
    <w:name w:val="Document 4"/>
    <w:rsid w:val="00915482"/>
    <w:rPr>
      <w:b/>
      <w:i/>
      <w:sz w:val="24"/>
    </w:rPr>
  </w:style>
  <w:style w:type="character" w:customStyle="1" w:styleId="Document6">
    <w:name w:val="Document 6"/>
    <w:basedOn w:val="DefaultParagraphFont"/>
    <w:rsid w:val="00915482"/>
  </w:style>
  <w:style w:type="character" w:customStyle="1" w:styleId="Document5">
    <w:name w:val="Document 5"/>
    <w:basedOn w:val="DefaultParagraphFont"/>
    <w:rsid w:val="00915482"/>
  </w:style>
  <w:style w:type="character" w:customStyle="1" w:styleId="Document2">
    <w:name w:val="Document 2"/>
    <w:rsid w:val="00915482"/>
    <w:rPr>
      <w:rFonts w:ascii="Courier" w:hAnsi="Courier"/>
      <w:noProof w:val="0"/>
      <w:sz w:val="24"/>
      <w:lang w:val="en-US"/>
    </w:rPr>
  </w:style>
  <w:style w:type="character" w:customStyle="1" w:styleId="Document7">
    <w:name w:val="Document 7"/>
    <w:basedOn w:val="DefaultParagraphFont"/>
    <w:rsid w:val="00915482"/>
  </w:style>
  <w:style w:type="character" w:customStyle="1" w:styleId="Bibliogrphy">
    <w:name w:val="Bibliogrphy"/>
    <w:basedOn w:val="DefaultParagraphFont"/>
    <w:rsid w:val="00915482"/>
  </w:style>
  <w:style w:type="paragraph" w:customStyle="1" w:styleId="RightPar1">
    <w:name w:val="Right Par 1"/>
    <w:rsid w:val="00915482"/>
    <w:pPr>
      <w:tabs>
        <w:tab w:val="left" w:pos="-720"/>
        <w:tab w:val="left" w:pos="0"/>
        <w:tab w:val="decimal" w:pos="720"/>
      </w:tabs>
      <w:suppressAutoHyphens/>
      <w:ind w:left="720" w:hanging="432"/>
    </w:pPr>
    <w:rPr>
      <w:rFonts w:ascii="Courier" w:hAnsi="Courier"/>
      <w:sz w:val="24"/>
    </w:rPr>
  </w:style>
  <w:style w:type="paragraph" w:customStyle="1" w:styleId="RightPar2">
    <w:name w:val="Right Par 2"/>
    <w:rsid w:val="00915482"/>
    <w:pPr>
      <w:tabs>
        <w:tab w:val="left" w:pos="-720"/>
        <w:tab w:val="left" w:pos="0"/>
        <w:tab w:val="left" w:pos="720"/>
        <w:tab w:val="decimal" w:pos="1440"/>
      </w:tabs>
      <w:suppressAutoHyphens/>
      <w:ind w:left="1440" w:hanging="432"/>
    </w:pPr>
    <w:rPr>
      <w:rFonts w:ascii="Courier" w:hAnsi="Courier"/>
      <w:sz w:val="24"/>
    </w:rPr>
  </w:style>
  <w:style w:type="character" w:customStyle="1" w:styleId="Document3">
    <w:name w:val="Document 3"/>
    <w:rsid w:val="00915482"/>
    <w:rPr>
      <w:rFonts w:ascii="Courier" w:hAnsi="Courier"/>
      <w:noProof w:val="0"/>
      <w:sz w:val="24"/>
      <w:lang w:val="en-US"/>
    </w:rPr>
  </w:style>
  <w:style w:type="paragraph" w:customStyle="1" w:styleId="RightPar3">
    <w:name w:val="Right Par 3"/>
    <w:rsid w:val="00915482"/>
    <w:pPr>
      <w:tabs>
        <w:tab w:val="left" w:pos="-720"/>
        <w:tab w:val="left" w:pos="0"/>
        <w:tab w:val="left" w:pos="720"/>
        <w:tab w:val="left" w:pos="1440"/>
        <w:tab w:val="decimal" w:pos="2160"/>
      </w:tabs>
      <w:suppressAutoHyphens/>
      <w:ind w:left="2160" w:hanging="432"/>
    </w:pPr>
    <w:rPr>
      <w:rFonts w:ascii="Courier" w:hAnsi="Courier"/>
      <w:sz w:val="24"/>
    </w:rPr>
  </w:style>
  <w:style w:type="paragraph" w:customStyle="1" w:styleId="RightPar4">
    <w:name w:val="Right Par 4"/>
    <w:rsid w:val="00915482"/>
    <w:pPr>
      <w:tabs>
        <w:tab w:val="left" w:pos="-720"/>
        <w:tab w:val="left" w:pos="0"/>
        <w:tab w:val="left" w:pos="720"/>
        <w:tab w:val="left" w:pos="1440"/>
        <w:tab w:val="left" w:pos="2160"/>
        <w:tab w:val="decimal" w:pos="2880"/>
      </w:tabs>
      <w:suppressAutoHyphens/>
      <w:ind w:left="2880" w:hanging="432"/>
    </w:pPr>
    <w:rPr>
      <w:rFonts w:ascii="Courier" w:hAnsi="Courier"/>
      <w:sz w:val="24"/>
    </w:rPr>
  </w:style>
  <w:style w:type="paragraph" w:customStyle="1" w:styleId="RightPar5">
    <w:name w:val="Right Par 5"/>
    <w:rsid w:val="00915482"/>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paragraph" w:customStyle="1" w:styleId="RightPar6">
    <w:name w:val="Right Par 6"/>
    <w:rsid w:val="00915482"/>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rPr>
  </w:style>
  <w:style w:type="paragraph" w:customStyle="1" w:styleId="RightPar7">
    <w:name w:val="Right Par 7"/>
    <w:rsid w:val="00915482"/>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rPr>
  </w:style>
  <w:style w:type="paragraph" w:customStyle="1" w:styleId="RightPar8">
    <w:name w:val="Right Par 8"/>
    <w:rsid w:val="0091548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rPr>
  </w:style>
  <w:style w:type="paragraph" w:customStyle="1" w:styleId="Document1">
    <w:name w:val="Document 1"/>
    <w:rsid w:val="00915482"/>
    <w:pPr>
      <w:keepNext/>
      <w:keepLines/>
      <w:tabs>
        <w:tab w:val="left" w:pos="-720"/>
      </w:tabs>
      <w:suppressAutoHyphens/>
    </w:pPr>
    <w:rPr>
      <w:rFonts w:ascii="Courier" w:hAnsi="Courier"/>
      <w:sz w:val="24"/>
    </w:rPr>
  </w:style>
  <w:style w:type="character" w:customStyle="1" w:styleId="DocInit">
    <w:name w:val="Doc Init"/>
    <w:basedOn w:val="DefaultParagraphFont"/>
    <w:rsid w:val="00915482"/>
  </w:style>
  <w:style w:type="character" w:customStyle="1" w:styleId="TechInit">
    <w:name w:val="Tech Init"/>
    <w:rsid w:val="00915482"/>
    <w:rPr>
      <w:rFonts w:ascii="Courier" w:hAnsi="Courier"/>
      <w:noProof w:val="0"/>
      <w:sz w:val="24"/>
      <w:lang w:val="en-US"/>
    </w:rPr>
  </w:style>
  <w:style w:type="paragraph" w:customStyle="1" w:styleId="Technical5">
    <w:name w:val="Technical 5"/>
    <w:rsid w:val="00915482"/>
    <w:pPr>
      <w:tabs>
        <w:tab w:val="left" w:pos="-720"/>
      </w:tabs>
      <w:suppressAutoHyphens/>
      <w:ind w:firstLine="720"/>
    </w:pPr>
    <w:rPr>
      <w:rFonts w:ascii="Courier" w:hAnsi="Courier"/>
      <w:b/>
      <w:sz w:val="24"/>
    </w:rPr>
  </w:style>
  <w:style w:type="paragraph" w:customStyle="1" w:styleId="Technical6">
    <w:name w:val="Technical 6"/>
    <w:rsid w:val="00915482"/>
    <w:pPr>
      <w:tabs>
        <w:tab w:val="left" w:pos="-720"/>
      </w:tabs>
      <w:suppressAutoHyphens/>
      <w:ind w:firstLine="720"/>
    </w:pPr>
    <w:rPr>
      <w:rFonts w:ascii="Courier" w:hAnsi="Courier"/>
      <w:b/>
      <w:sz w:val="24"/>
    </w:rPr>
  </w:style>
  <w:style w:type="character" w:customStyle="1" w:styleId="Technical2">
    <w:name w:val="Technical 2"/>
    <w:rsid w:val="00915482"/>
    <w:rPr>
      <w:rFonts w:ascii="Courier" w:hAnsi="Courier"/>
      <w:noProof w:val="0"/>
      <w:sz w:val="24"/>
      <w:lang w:val="en-US"/>
    </w:rPr>
  </w:style>
  <w:style w:type="character" w:customStyle="1" w:styleId="Technical3">
    <w:name w:val="Technical 3"/>
    <w:rsid w:val="00915482"/>
    <w:rPr>
      <w:rFonts w:ascii="Courier" w:hAnsi="Courier"/>
      <w:noProof w:val="0"/>
      <w:sz w:val="24"/>
      <w:lang w:val="en-US"/>
    </w:rPr>
  </w:style>
  <w:style w:type="paragraph" w:customStyle="1" w:styleId="Technical4">
    <w:name w:val="Technical 4"/>
    <w:rsid w:val="00915482"/>
    <w:pPr>
      <w:tabs>
        <w:tab w:val="left" w:pos="-720"/>
      </w:tabs>
      <w:suppressAutoHyphens/>
    </w:pPr>
    <w:rPr>
      <w:rFonts w:ascii="Courier" w:hAnsi="Courier"/>
      <w:b/>
      <w:sz w:val="24"/>
    </w:rPr>
  </w:style>
  <w:style w:type="character" w:customStyle="1" w:styleId="Technical1">
    <w:name w:val="Technical 1"/>
    <w:rsid w:val="00915482"/>
    <w:rPr>
      <w:rFonts w:ascii="Courier" w:hAnsi="Courier"/>
      <w:noProof w:val="0"/>
      <w:sz w:val="24"/>
      <w:lang w:val="en-US"/>
    </w:rPr>
  </w:style>
  <w:style w:type="paragraph" w:customStyle="1" w:styleId="Technical7">
    <w:name w:val="Technical 7"/>
    <w:rsid w:val="00915482"/>
    <w:pPr>
      <w:tabs>
        <w:tab w:val="left" w:pos="-720"/>
      </w:tabs>
      <w:suppressAutoHyphens/>
      <w:ind w:firstLine="720"/>
    </w:pPr>
    <w:rPr>
      <w:rFonts w:ascii="Courier" w:hAnsi="Courier"/>
      <w:b/>
      <w:sz w:val="24"/>
    </w:rPr>
  </w:style>
  <w:style w:type="paragraph" w:customStyle="1" w:styleId="Technical8">
    <w:name w:val="Technical 8"/>
    <w:rsid w:val="00915482"/>
    <w:pPr>
      <w:tabs>
        <w:tab w:val="left" w:pos="-720"/>
      </w:tabs>
      <w:suppressAutoHyphens/>
      <w:ind w:firstLine="720"/>
    </w:pPr>
    <w:rPr>
      <w:rFonts w:ascii="Courier" w:hAnsi="Courier"/>
      <w:b/>
      <w:sz w:val="24"/>
    </w:rPr>
  </w:style>
  <w:style w:type="paragraph" w:customStyle="1" w:styleId="Pleading">
    <w:name w:val="Pleading"/>
    <w:rsid w:val="00915482"/>
    <w:pPr>
      <w:tabs>
        <w:tab w:val="left" w:pos="-720"/>
      </w:tabs>
      <w:suppressAutoHyphens/>
      <w:spacing w:line="240" w:lineRule="exact"/>
    </w:pPr>
    <w:rPr>
      <w:rFonts w:ascii="Courier" w:hAnsi="Courier"/>
      <w:sz w:val="24"/>
    </w:rPr>
  </w:style>
  <w:style w:type="paragraph" w:customStyle="1" w:styleId="11">
    <w:name w:val="1 1"/>
    <w:rsid w:val="00915482"/>
    <w:pPr>
      <w:tabs>
        <w:tab w:val="left" w:pos="-720"/>
      </w:tabs>
      <w:suppressAutoHyphens/>
    </w:pPr>
    <w:rPr>
      <w:rFonts w:ascii="Courier" w:hAnsi="Courier"/>
      <w:sz w:val="24"/>
    </w:rPr>
  </w:style>
  <w:style w:type="paragraph" w:styleId="TOC1">
    <w:name w:val="toc 1"/>
    <w:basedOn w:val="Normal"/>
    <w:next w:val="Normal"/>
    <w:semiHidden/>
    <w:rsid w:val="00915482"/>
    <w:pPr>
      <w:tabs>
        <w:tab w:val="left" w:leader="dot" w:pos="9000"/>
        <w:tab w:val="right" w:pos="9360"/>
      </w:tabs>
      <w:suppressAutoHyphens/>
      <w:spacing w:before="480"/>
      <w:ind w:left="720" w:right="720"/>
    </w:pPr>
  </w:style>
  <w:style w:type="paragraph" w:styleId="TOC2">
    <w:name w:val="toc 2"/>
    <w:basedOn w:val="Normal"/>
    <w:next w:val="Normal"/>
    <w:semiHidden/>
    <w:rsid w:val="00915482"/>
    <w:pPr>
      <w:tabs>
        <w:tab w:val="left" w:leader="dot" w:pos="9000"/>
        <w:tab w:val="right" w:pos="9360"/>
      </w:tabs>
      <w:suppressAutoHyphens/>
      <w:ind w:left="720" w:right="720"/>
    </w:pPr>
  </w:style>
  <w:style w:type="paragraph" w:styleId="TOC3">
    <w:name w:val="toc 3"/>
    <w:basedOn w:val="Normal"/>
    <w:next w:val="Normal"/>
    <w:semiHidden/>
    <w:rsid w:val="00915482"/>
    <w:pPr>
      <w:tabs>
        <w:tab w:val="left" w:leader="dot" w:pos="9000"/>
        <w:tab w:val="right" w:pos="9360"/>
      </w:tabs>
      <w:suppressAutoHyphens/>
      <w:ind w:left="720" w:right="720"/>
    </w:pPr>
  </w:style>
  <w:style w:type="paragraph" w:styleId="TOC4">
    <w:name w:val="toc 4"/>
    <w:basedOn w:val="Normal"/>
    <w:next w:val="Normal"/>
    <w:semiHidden/>
    <w:rsid w:val="00915482"/>
    <w:pPr>
      <w:tabs>
        <w:tab w:val="left" w:leader="dot" w:pos="9000"/>
        <w:tab w:val="right" w:pos="9360"/>
      </w:tabs>
      <w:suppressAutoHyphens/>
      <w:ind w:left="720" w:right="720"/>
    </w:pPr>
  </w:style>
  <w:style w:type="paragraph" w:styleId="TOC5">
    <w:name w:val="toc 5"/>
    <w:basedOn w:val="Normal"/>
    <w:next w:val="Normal"/>
    <w:semiHidden/>
    <w:rsid w:val="00915482"/>
    <w:pPr>
      <w:tabs>
        <w:tab w:val="left" w:leader="dot" w:pos="9000"/>
        <w:tab w:val="right" w:pos="9360"/>
      </w:tabs>
      <w:suppressAutoHyphens/>
      <w:ind w:left="720" w:right="720"/>
    </w:pPr>
  </w:style>
  <w:style w:type="paragraph" w:styleId="TOC6">
    <w:name w:val="toc 6"/>
    <w:basedOn w:val="Normal"/>
    <w:next w:val="Normal"/>
    <w:semiHidden/>
    <w:rsid w:val="00915482"/>
    <w:pPr>
      <w:tabs>
        <w:tab w:val="left" w:pos="9000"/>
        <w:tab w:val="right" w:pos="9360"/>
      </w:tabs>
      <w:suppressAutoHyphens/>
      <w:ind w:left="720"/>
    </w:pPr>
  </w:style>
  <w:style w:type="paragraph" w:styleId="TOC7">
    <w:name w:val="toc 7"/>
    <w:basedOn w:val="Normal"/>
    <w:next w:val="Normal"/>
    <w:semiHidden/>
    <w:rsid w:val="00915482"/>
    <w:pPr>
      <w:suppressAutoHyphens/>
      <w:ind w:left="720" w:hanging="720"/>
    </w:pPr>
  </w:style>
  <w:style w:type="paragraph" w:styleId="TOC8">
    <w:name w:val="toc 8"/>
    <w:basedOn w:val="Normal"/>
    <w:next w:val="Normal"/>
    <w:semiHidden/>
    <w:rsid w:val="00915482"/>
    <w:pPr>
      <w:tabs>
        <w:tab w:val="left" w:pos="9000"/>
        <w:tab w:val="right" w:pos="9360"/>
      </w:tabs>
      <w:suppressAutoHyphens/>
      <w:ind w:left="720" w:hanging="720"/>
    </w:pPr>
  </w:style>
  <w:style w:type="paragraph" w:styleId="TOC9">
    <w:name w:val="toc 9"/>
    <w:basedOn w:val="Normal"/>
    <w:next w:val="Normal"/>
    <w:semiHidden/>
    <w:rsid w:val="00915482"/>
    <w:pPr>
      <w:tabs>
        <w:tab w:val="left" w:leader="dot" w:pos="9000"/>
        <w:tab w:val="right" w:pos="9360"/>
      </w:tabs>
      <w:suppressAutoHyphens/>
      <w:ind w:left="720" w:hanging="720"/>
    </w:pPr>
  </w:style>
  <w:style w:type="paragraph" w:styleId="Index1">
    <w:name w:val="index 1"/>
    <w:basedOn w:val="Normal"/>
    <w:next w:val="Normal"/>
    <w:semiHidden/>
    <w:rsid w:val="00915482"/>
    <w:pPr>
      <w:tabs>
        <w:tab w:val="left" w:leader="dot" w:pos="9000"/>
        <w:tab w:val="right" w:pos="9360"/>
      </w:tabs>
      <w:suppressAutoHyphens/>
      <w:ind w:left="720"/>
    </w:pPr>
  </w:style>
  <w:style w:type="paragraph" w:styleId="Index2">
    <w:name w:val="index 2"/>
    <w:basedOn w:val="Normal"/>
    <w:next w:val="Normal"/>
    <w:semiHidden/>
    <w:rsid w:val="00915482"/>
    <w:pPr>
      <w:tabs>
        <w:tab w:val="left" w:leader="dot" w:pos="9000"/>
        <w:tab w:val="right" w:pos="9360"/>
      </w:tabs>
      <w:suppressAutoHyphens/>
      <w:ind w:left="720"/>
    </w:pPr>
  </w:style>
  <w:style w:type="paragraph" w:styleId="TOAHeading">
    <w:name w:val="toa heading"/>
    <w:basedOn w:val="Normal"/>
    <w:next w:val="Normal"/>
    <w:semiHidden/>
    <w:rsid w:val="00915482"/>
    <w:pPr>
      <w:tabs>
        <w:tab w:val="left" w:pos="9000"/>
        <w:tab w:val="right" w:pos="9360"/>
      </w:tabs>
      <w:suppressAutoHyphens/>
    </w:pPr>
  </w:style>
  <w:style w:type="paragraph" w:styleId="Caption">
    <w:name w:val="caption"/>
    <w:basedOn w:val="Normal"/>
    <w:next w:val="Normal"/>
    <w:qFormat/>
    <w:rsid w:val="00915482"/>
  </w:style>
  <w:style w:type="character" w:customStyle="1" w:styleId="EquationCaption">
    <w:name w:val="_Equation Caption"/>
    <w:rsid w:val="00915482"/>
  </w:style>
  <w:style w:type="paragraph" w:styleId="BodyText">
    <w:name w:val="Body Text"/>
    <w:basedOn w:val="Normal"/>
    <w:semiHidden/>
    <w:rsid w:val="00915482"/>
    <w:pPr>
      <w:jc w:val="both"/>
    </w:pPr>
    <w:rPr>
      <w:rFonts w:ascii="CG Times" w:hAnsi="CG Times"/>
      <w:sz w:val="20"/>
    </w:rPr>
  </w:style>
  <w:style w:type="paragraph" w:styleId="BodyText2">
    <w:name w:val="Body Text 2"/>
    <w:basedOn w:val="Normal"/>
    <w:semiHidden/>
    <w:rsid w:val="00915482"/>
    <w:rPr>
      <w:rFonts w:ascii="CG Times" w:hAnsi="CG Times"/>
      <w:sz w:val="20"/>
    </w:rPr>
  </w:style>
  <w:style w:type="paragraph" w:styleId="BalloonText">
    <w:name w:val="Balloon Text"/>
    <w:basedOn w:val="Normal"/>
    <w:link w:val="BalloonTextChar"/>
    <w:uiPriority w:val="99"/>
    <w:semiHidden/>
    <w:unhideWhenUsed/>
    <w:rsid w:val="00915482"/>
    <w:rPr>
      <w:rFonts w:ascii="Tahoma" w:hAnsi="Tahoma"/>
      <w:sz w:val="16"/>
      <w:szCs w:val="16"/>
    </w:rPr>
  </w:style>
  <w:style w:type="character" w:customStyle="1" w:styleId="BalloonTextChar">
    <w:name w:val="Balloon Text Char"/>
    <w:link w:val="BalloonText"/>
    <w:uiPriority w:val="99"/>
    <w:semiHidden/>
    <w:rsid w:val="00915482"/>
    <w:rPr>
      <w:rFonts w:ascii="Tahoma" w:hAnsi="Tahoma" w:cs="Tahoma"/>
      <w:sz w:val="16"/>
      <w:szCs w:val="16"/>
    </w:rPr>
  </w:style>
  <w:style w:type="paragraph" w:styleId="ListParagraph">
    <w:name w:val="List Paragraph"/>
    <w:basedOn w:val="Normal"/>
    <w:uiPriority w:val="34"/>
    <w:qFormat/>
    <w:rsid w:val="0011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7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Fas Mart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OWKONRAD</dc:creator>
  <cp:lastModifiedBy>Graham Gold</cp:lastModifiedBy>
  <cp:revision>5</cp:revision>
  <cp:lastPrinted>2009-04-09T19:06:00Z</cp:lastPrinted>
  <dcterms:created xsi:type="dcterms:W3CDTF">2019-11-26T17:34:00Z</dcterms:created>
  <dcterms:modified xsi:type="dcterms:W3CDTF">2020-11-16T22:48:00Z</dcterms:modified>
</cp:coreProperties>
</file>